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tblInd w:w="40" w:type="dxa"/>
        <w:tblLook w:val="04A0" w:firstRow="1" w:lastRow="0" w:firstColumn="1" w:lastColumn="0" w:noHBand="0" w:noVBand="1"/>
      </w:tblPr>
      <w:tblGrid>
        <w:gridCol w:w="1129"/>
        <w:gridCol w:w="1129"/>
        <w:gridCol w:w="7371"/>
      </w:tblGrid>
      <w:tr w:rsidR="0043641A" w:rsidRPr="0043641A" w:rsidTr="003E77E2">
        <w:trPr>
          <w:trHeight w:val="993"/>
        </w:trPr>
        <w:tc>
          <w:tcPr>
            <w:tcW w:w="9629" w:type="dxa"/>
            <w:gridSpan w:val="3"/>
            <w:tcBorders>
              <w:bottom w:val="nil"/>
            </w:tcBorders>
            <w:shd w:val="clear" w:color="000000" w:fill="FFFFFF"/>
          </w:tcPr>
          <w:p w:rsidR="0043641A" w:rsidRPr="0043641A" w:rsidRDefault="0043641A" w:rsidP="0043641A">
            <w:pPr>
              <w:widowControl/>
              <w:spacing w:after="2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43641A"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</w:rPr>
              <w:t>2017年高校招聘岗位汇总</w:t>
            </w:r>
          </w:p>
        </w:tc>
      </w:tr>
      <w:tr w:rsidR="00725B24" w:rsidRPr="00C87F5E" w:rsidTr="003E77E2">
        <w:trPr>
          <w:trHeight w:val="5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5B24" w:rsidRPr="00725B24" w:rsidRDefault="00725B24" w:rsidP="0043641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3641A" w:rsidRDefault="00725B24" w:rsidP="0043641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岗位名</w:t>
            </w:r>
          </w:p>
          <w:p w:rsidR="00725B24" w:rsidRDefault="00725B24" w:rsidP="0043641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B24" w:rsidRPr="0043641A" w:rsidRDefault="00725B24" w:rsidP="0043641A">
            <w:pPr>
              <w:jc w:val="center"/>
              <w:rPr>
                <w:b/>
                <w:sz w:val="30"/>
                <w:szCs w:val="30"/>
              </w:rPr>
            </w:pPr>
            <w:r w:rsidRPr="0043641A">
              <w:rPr>
                <w:rFonts w:hint="eastAsia"/>
                <w:b/>
                <w:sz w:val="30"/>
                <w:szCs w:val="30"/>
              </w:rPr>
              <w:t>岗位描述</w:t>
            </w:r>
          </w:p>
        </w:tc>
      </w:tr>
      <w:tr w:rsidR="00C87F5E" w:rsidRPr="00C87F5E" w:rsidTr="003E77E2">
        <w:trPr>
          <w:trHeight w:val="28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7F5E" w:rsidRPr="00725B24" w:rsidRDefault="00C87F5E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渠道专员</w:t>
            </w:r>
          </w:p>
          <w:p w:rsidR="00C87F5E" w:rsidRPr="00C87F5E" w:rsidRDefault="00C87F5E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5E" w:rsidRPr="00C87F5E" w:rsidRDefault="00C87F5E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1、维护与客户长期良好的合作关系，保持公司品牌形象；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2、负责客户开发销售。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3、负责组织执行项目及相关圈层活动。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4、据公司营销战略，执行制定招商计划，并进行目标分解；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2、保证营销网络的开拓与合理布局；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3、分析市场动态，撰写分析报告；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4、提高产品在所属区域的市场占有率和竞争力；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6、根据营销计划，定期进行渠道动态调整；</w:t>
            </w:r>
          </w:p>
        </w:tc>
      </w:tr>
      <w:tr w:rsidR="00C87F5E" w:rsidRPr="00C87F5E" w:rsidTr="003E77E2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5E" w:rsidRPr="00725B2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渠道专员（研究院）</w:t>
            </w:r>
          </w:p>
          <w:p w:rsidR="00C87F5E" w:rsidRPr="00C87F5E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A3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1）负责拓展学术顾问委员会中专家库的人脉和资源；                     </w:t>
            </w:r>
          </w:p>
          <w:p w:rsidR="005A2FA3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2）负责和专家保持积极有效的沟通；                               </w:t>
            </w:r>
          </w:p>
          <w:p w:rsidR="00C87F5E" w:rsidRPr="00C87F5E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3）负责跟进专家研究成果，与各部门保持沟通；                          4）负责链接专家委员会与研究院各部门的进度协调一致；</w:t>
            </w:r>
          </w:p>
        </w:tc>
      </w:tr>
      <w:tr w:rsidR="00C87F5E" w:rsidRPr="00C87F5E" w:rsidTr="003E77E2">
        <w:trPr>
          <w:trHeight w:val="15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5E" w:rsidRPr="00725B2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营销人员（业务发展专员）</w:t>
            </w:r>
          </w:p>
          <w:p w:rsidR="00C87F5E" w:rsidRPr="00850F1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5E" w:rsidRPr="00C87F5E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1）制定平台推广计划并负责实施；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2）协助公司开拓营销资源和渠道；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3）负责公司产品的平台拓展和市场推广；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4）负责平台推广相关的营销活动策划及操作；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5）搜集行业及客户信息，负责业务需求调研；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6）维护老客户，开发新客户，挖掘潜在客户；</w:t>
            </w:r>
          </w:p>
        </w:tc>
      </w:tr>
      <w:tr w:rsidR="00C87F5E" w:rsidRPr="00C87F5E" w:rsidTr="003E77E2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5E" w:rsidRPr="00725B2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4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市场专员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售前</w:t>
            </w:r>
          </w:p>
          <w:p w:rsidR="00C87F5E" w:rsidRPr="00C87F5E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5E" w:rsidRPr="00C87F5E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1、挖掘意向客户，创造订单量；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2、实施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户外市场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活动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3、招聘、培训、管理兼职人员队伍；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4、开展各项市场活动、开拓周边市场；</w:t>
            </w:r>
          </w:p>
        </w:tc>
      </w:tr>
      <w:tr w:rsidR="00C87F5E" w:rsidRPr="00C87F5E" w:rsidTr="003E77E2">
        <w:trPr>
          <w:trHeight w:val="34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F5E" w:rsidRPr="00725B2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售前渠道专员</w:t>
            </w:r>
          </w:p>
          <w:p w:rsidR="00C87F5E" w:rsidRPr="00C87F5E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5E" w:rsidRPr="00C87F5E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1、配合商业渠道政策的制定，并负责商业渠道的政策和计划执行；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2、负责空白市场商业伙伴的开发、拓展、发掘工作；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3、负责商业伙伴的关系维护，拓展多元化合作渠道；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4、负责管理商业伙伴，运用各种策略技能提升商业伙伴销售效能和市场业绩；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5、负责搜集并解决商业伙伴在市场推广及操作过程中的疑难问题，并建立问题处理情况台账，定期向主管渠道经理汇报；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6、负责对新老商业伙伴进行定期培训及指导；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7、负责完成个人渠道开发任务及销售业绩指标。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8.熟悉公司产品和行业相关知识，参与市场推广（线上、线下）；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9.对于咨询客户提供产品解决方案，收集、分析用户需求，结合公司产品，形成面向客户的解决方案；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10.负责客户的商务接待，讲解公司产品，进行产品演示及项目跟进；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11.及时完成上级领导交办的其他事项；；</w:t>
            </w:r>
          </w:p>
        </w:tc>
      </w:tr>
      <w:tr w:rsidR="00C87F5E" w:rsidRPr="00C87F5E" w:rsidTr="003E77E2">
        <w:trPr>
          <w:trHeight w:val="3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F5E" w:rsidRPr="00725B2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售前业务专员</w:t>
            </w:r>
          </w:p>
          <w:p w:rsidR="00C87F5E" w:rsidRPr="00C87F5E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5E" w:rsidRPr="00C87F5E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1）制定平台推广计划并负责实施；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2）协助公司开拓营销资源和渠道；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3）负责公司产品的平台拓展和市场推广；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4）负责平台推广相关的营销活动策划及操作；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5）搜集行业及客户信息，负责业务需求调研；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6）维护老客户，开发新客户，挖掘潜在客户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7.熟悉公司产品和行业相关知识，参与市场推广（线上、线下）；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8.对于咨询客户提供产品解决方案，收集、分析用户需求，结合公司产品，形成面向客户的解决方案；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9.负责客户的商务接待，讲解公司产品，进行产品演示及项目跟进；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10.协助完成公司制定的销售目标；</w:t>
            </w:r>
          </w:p>
        </w:tc>
      </w:tr>
      <w:tr w:rsidR="00C87F5E" w:rsidRPr="00C87F5E" w:rsidTr="003E77E2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5E" w:rsidRPr="00725B24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4" w:rsidRDefault="00850F14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新媒体媒介官</w:t>
            </w:r>
          </w:p>
          <w:p w:rsidR="00C87F5E" w:rsidRPr="00C87F5E" w:rsidRDefault="00C87F5E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5E" w:rsidRPr="00C87F5E" w:rsidRDefault="00C87F5E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能够配合公司战略与品牌宣传计划，进行微博、微信、及多媒体矩阵的运营、推广和编辑；2）能够根据新媒体文案的内容分发到合适的渠道；3）能够通过渠道分发实现引流、粉丝增长；4）能够围绕品牌塑造，扩大影响力。</w:t>
            </w:r>
          </w:p>
        </w:tc>
      </w:tr>
      <w:tr w:rsidR="003E77E2" w:rsidRPr="00C87F5E" w:rsidTr="003E77E2">
        <w:trPr>
          <w:trHeight w:val="13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8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商圈运营专员（生态商圈）</w:t>
            </w:r>
          </w:p>
          <w:p w:rsidR="003E77E2" w:rsidRPr="00712323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1）对各类商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圈产品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进行日常运营维护；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2）协助做好市场洞察工作，在学习其他网站的基础上，提出板块优化合理化建议；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3）协助做好用户需求统计工作，参与需求管理工作；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4）负责用户售后服务工作，做好市场管理工作；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5）参与网站升级与测试工作；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6）负责执行对客户需求的交付。</w:t>
            </w:r>
          </w:p>
        </w:tc>
      </w:tr>
      <w:tr w:rsidR="003E77E2" w:rsidRPr="00C87F5E" w:rsidTr="003E77E2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商圈运营专员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1）协助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做好商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圈平台日常的信息搜集、录入、维护等工作；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2）协助做好市场洞察工作，在学习其他网站的基础上，提出板块优化合理化建议；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3）协助做好用户需求统计工作，参与需求管理工作；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4）负责用户售后服务工作，做好市场管理工作；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5）参与网站升级与测试工作。</w:t>
            </w:r>
          </w:p>
        </w:tc>
      </w:tr>
      <w:tr w:rsidR="003E77E2" w:rsidRPr="00C87F5E" w:rsidTr="003E77E2">
        <w:trPr>
          <w:trHeight w:val="18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商圈运营专员（法律方向）</w:t>
            </w:r>
          </w:p>
          <w:p w:rsidR="003E77E2" w:rsidRPr="00850F1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1）协助分析法律行业市场需求，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编制商圈法律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网站功能需求，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保证商圈产品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符合市场，提升产品的市场价值；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2）协助分析法律行业在其他产业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链结构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中的应用，编制其符合产业需求的功能，拓展市场；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3）协助分析和降低法律行业在其他产业应用成本的方案；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4）协助负责对客户需求提供专业的法律咨询和服务；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5）参与公司风险控制、合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、索赔政策的建立；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协助板主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/部门经理提供内部咨询服务和解决方案；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7）负责执行对客户需求的交付。</w:t>
            </w:r>
          </w:p>
        </w:tc>
      </w:tr>
      <w:tr w:rsidR="003E77E2" w:rsidRPr="00C87F5E" w:rsidTr="003E77E2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SEO</w:t>
            </w:r>
            <w:r>
              <w:rPr>
                <w:rFonts w:hint="eastAsia"/>
                <w:color w:val="000000"/>
                <w:sz w:val="20"/>
                <w:szCs w:val="20"/>
              </w:rPr>
              <w:t>优化专员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 负责公司品牌和产品的网络推广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 公司平台信息发布及优化工作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 收集推广数据，改进推广效果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 制定推广计划并负责实施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 了解和搜集网络上各同行及竞争产品的推广信息</w:t>
            </w:r>
          </w:p>
        </w:tc>
      </w:tr>
      <w:tr w:rsidR="003E77E2" w:rsidRPr="00C87F5E" w:rsidTr="003E77E2">
        <w:trPr>
          <w:trHeight w:val="21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12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商圈运营专员（项目服务）</w:t>
            </w:r>
          </w:p>
          <w:p w:rsidR="003E77E2" w:rsidRPr="00850F1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1）负责分析工程和建筑行业市场需求，编制商城工程与建筑网站功能需求，保证商城产品符合市场，提升产品的市场价值；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2）分析其他行业在工程和建筑领域的整合方式并优化商城的功能，拓展市场；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3）分析和降低其他行业服务在工程和建筑领域应用成本的降低方案；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4）对用户在线上提出的工程和建筑咨询问题进行解答，网站的日常内容维护；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5）负责对客户需求提供专业的工程与建筑知识咨询和服务；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6）负责执行对客户需求的交付。</w:t>
            </w:r>
          </w:p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E77E2" w:rsidRPr="00C87F5E" w:rsidTr="003E77E2">
        <w:trPr>
          <w:trHeight w:val="15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成果管理</w:t>
            </w:r>
          </w:p>
          <w:p w:rsidR="003E77E2" w:rsidRPr="00C87F5E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1)负责项目合同、协议等文件的收集、整理、归档的管理；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2)保障文件的完整与安全；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3)完成领导交代的其它事宜。</w:t>
            </w:r>
          </w:p>
        </w:tc>
      </w:tr>
      <w:tr w:rsidR="003E77E2" w:rsidRPr="00C87F5E" w:rsidTr="003E77E2">
        <w:trPr>
          <w:trHeight w:val="21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14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课程讲师</w:t>
            </w:r>
          </w:p>
          <w:p w:rsidR="003E77E2" w:rsidRPr="00850F1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1）制定各个不同时期的培训计划，并在各部门的配合下实施培训；                                                      2）完善新媒体素养培训课程，完成对中机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商圈各公司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内部培训；                                                 3）完善围绕中机商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圈渠道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拓展培训课程，配合完成中机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商圈各公司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的内部培训；                                                             4）完善中机课程产品经理开发的其他课程，并面向企业培训；</w:t>
            </w:r>
          </w:p>
        </w:tc>
      </w:tr>
      <w:tr w:rsidR="003E77E2" w:rsidRPr="00C87F5E" w:rsidTr="003E77E2">
        <w:trPr>
          <w:trHeight w:val="13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校企合作管理专员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Default="003E77E2" w:rsidP="00725B24">
            <w:pPr>
              <w:widowControl/>
              <w:spacing w:after="24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、与合作院校达成深度合作协议，促成深度合作任务；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、负责毕业生的就业指导、安置和跟踪工作；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协助校招策划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、组织活动；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、协助策划全国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校招渠道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建设工作；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、负责毕业生的后期就业跟踪服务工作，并做好信息统计工作；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、参与公司人力资源开发项目；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</w:p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E77E2" w:rsidRPr="00C87F5E" w:rsidTr="003E77E2">
        <w:trPr>
          <w:trHeight w:val="14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16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企业管理专员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1）协助组织有关部门制订和完善公司各项规章制度、业务流程，并对执行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情况进行监督、评价；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2）负责全面推动企业文化系统的建设工作；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3）负责企业文化活动方案的制订与组织实施；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4）负责公司报告、总结、会议纪要等行政公文的拟订；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5）根据领导安排完成相关文件和文字资料的起草工作。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6）负责公司发展史资料的收集、整理。</w:t>
            </w:r>
          </w:p>
        </w:tc>
      </w:tr>
      <w:tr w:rsidR="003E77E2" w:rsidRPr="00C87F5E" w:rsidTr="003E77E2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专项基金申报专员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1）熟悉申报流程；                                           2）承担相关课题研究材料收集和汇总工作；                                              3）参与部门创新和个性化项目等相关工作</w:t>
            </w:r>
          </w:p>
        </w:tc>
      </w:tr>
      <w:tr w:rsidR="003E77E2" w:rsidRPr="00C87F5E" w:rsidTr="003E77E2">
        <w:trPr>
          <w:trHeight w:val="2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18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企业管理</w:t>
            </w:r>
          </w:p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E2" w:rsidRPr="00790A36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1）协助组织有关部门制订和完善公司各项规章制度、业务流程，并对执行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情况进行监督、评价；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2）负责全面推动企业文化系统的建设工作；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3）负责企业文化活动方案的制订与组织实施；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4）负责公司报告、总结、会议纪要等行政公文的拟订；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5）根据领导安排完成相关文件和文字资料的起草工作。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6）负责公司发展史资料的收集、整理。</w:t>
            </w:r>
          </w:p>
        </w:tc>
      </w:tr>
      <w:tr w:rsidR="003E77E2" w:rsidRPr="00C87F5E" w:rsidTr="003E77E2">
        <w:trPr>
          <w:trHeight w:val="24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19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综合管理人员</w:t>
            </w:r>
          </w:p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7E2" w:rsidRPr="00C87F5E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1）协助部门经理制定部门各项规章管理制度和管理流程；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2）负责固定资产、办公用品、损耗品的申领、采购及管理，做好固定资产管理台帐；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3）负责制订、印发部门文件，公事来往信函、资料和公文的收发、登记、拟办、传阅、催办、归档工作；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4）负责来访来客人员的接待工作，组织安排重大会议及重要活动；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5）协助做好企业文化建设及培训等工作，并做好培训记录；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6）负责部门员工的考勤管理及日常后勤事务的处理和管理；</w:t>
            </w:r>
          </w:p>
        </w:tc>
      </w:tr>
      <w:tr w:rsidR="003E77E2" w:rsidRPr="00C87F5E" w:rsidTr="003E77E2">
        <w:trPr>
          <w:trHeight w:val="10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java</w:t>
            </w:r>
            <w:r>
              <w:rPr>
                <w:rFonts w:hint="eastAsia"/>
                <w:color w:val="000000"/>
                <w:sz w:val="20"/>
                <w:szCs w:val="20"/>
              </w:rPr>
              <w:t>开发人员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1)根据开发流程进行设计，开发，测试，交付以满足需求；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2)按要求提交软件开发和测试过程中的标准化文档和操作手册，并负责对接的更新和升级；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3)对已有系统提供必要的技术支持，并承担相关功能改进任务。</w:t>
            </w:r>
          </w:p>
        </w:tc>
      </w:tr>
      <w:tr w:rsidR="003E77E2" w:rsidRPr="00C87F5E" w:rsidTr="003E77E2">
        <w:trPr>
          <w:trHeight w:val="24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课程产品经理（研究院）</w:t>
            </w:r>
          </w:p>
          <w:p w:rsidR="003E77E2" w:rsidRPr="00790A36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1）根据研究院对内对外发展需要，设计培训课程；                    2）结合研究院工业4.0的研究成果，编制培训大纲，并使之完善配套；                                                  3）根据形势变化发展，不断修改补充完善，完善课程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立体与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立纲的开发与筹划；                                                             4）通过课程产品设计能够落地课程的市场化对接，达成一定的市场目标；</w:t>
            </w:r>
          </w:p>
        </w:tc>
      </w:tr>
      <w:tr w:rsidR="003E77E2" w:rsidRPr="00C87F5E" w:rsidTr="003E77E2">
        <w:trPr>
          <w:trHeight w:val="25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工业</w:t>
            </w: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  <w:r>
              <w:rPr>
                <w:rFonts w:hint="eastAsia"/>
                <w:color w:val="000000"/>
                <w:sz w:val="20"/>
                <w:szCs w:val="20"/>
              </w:rPr>
              <w:t>研究员（研究院）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1）撰写月度、季度、年度、分析报告；                                   2）承担相关课题研究工作；                                              3）参与部门创新和个性化项目等相关工作</w:t>
            </w:r>
          </w:p>
        </w:tc>
      </w:tr>
      <w:tr w:rsidR="003E77E2" w:rsidRPr="00C87F5E" w:rsidTr="003E77E2">
        <w:trPr>
          <w:trHeight w:val="14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  <w:p w:rsidR="003E77E2" w:rsidRDefault="003E77E2" w:rsidP="00725B24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产品经理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 负责中机商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圈产品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的设计工作，了解服务产品的市场动态与前景，根据市场信息的反馈，大胆设想未来服务产品的发展趋势，规划并设计产品框架，为智能研发部门提供设计思路，编制需求并进行产品设计；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 规划服务产品发展战略及方向，制定产品框架，编制详细的业务需求、业务流程和交互设计；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 发起、组织服务产品市场活动，协助公司产品宣传，并反馈总结所有信息、收集和应用产品市场信息；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4) 建立服务产品第三方资源库，建立商城或通过第三方提供服务产品的流程与制度，维护与第三方合作伙伴的关系；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5) 负责建立服务产品交易的业务制度，包括业务执行流程制度、员工守则和操守、作业流程、分工计划等。</w:t>
            </w:r>
          </w:p>
        </w:tc>
      </w:tr>
      <w:tr w:rsidR="003E77E2" w:rsidRPr="00C87F5E" w:rsidTr="003E77E2">
        <w:trPr>
          <w:trHeight w:val="14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软件测试工程师</w:t>
            </w:r>
          </w:p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1、计算机及相关专业专科以上学历。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2、熟练使用主流的测试管理工具。熟悉软件测试理论、方法和过程。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3、沟通及表达能力强，进取意识强，有良好的团队合作意识。</w:t>
            </w:r>
          </w:p>
        </w:tc>
      </w:tr>
      <w:tr w:rsidR="003E77E2" w:rsidRPr="00C87F5E" w:rsidTr="003E77E2">
        <w:trPr>
          <w:trHeight w:val="11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25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平面设计师</w:t>
            </w:r>
          </w:p>
          <w:p w:rsidR="003E77E2" w:rsidRPr="00725B24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1、负责主视觉、LOGO、平面广告、海报、宣传手册等设计工作；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2、根据客户需求和公司项目创意策略要求，熟练地、有创新地完成设计方案；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3、精通3D Max，熟悉Photoshop,对illustrator等平面软件和网页设计有一定了解，对艺术与设计有一定的见解，熟悉印刷知识，对立完稿能力强；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4、应聘者请附个人近期作品。</w:t>
            </w:r>
          </w:p>
        </w:tc>
      </w:tr>
      <w:tr w:rsidR="003E77E2" w:rsidRPr="00C87F5E" w:rsidTr="003E77E2">
        <w:trPr>
          <w:trHeight w:val="34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26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WEB</w:t>
            </w:r>
            <w:r>
              <w:rPr>
                <w:rFonts w:hint="eastAsia"/>
                <w:color w:val="000000"/>
                <w:szCs w:val="21"/>
              </w:rPr>
              <w:t>前端工程师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1、负责公司产品的PC和手机上的Web的JavaScript研发。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2、与后端工程师、设计师、产品经理、紧密配合，进行公司产品易用性改进、和前端代码优化。</w:t>
            </w:r>
          </w:p>
        </w:tc>
      </w:tr>
      <w:tr w:rsidR="003E77E2" w:rsidRPr="00C87F5E" w:rsidTr="003E77E2">
        <w:trPr>
          <w:trHeight w:val="12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DBA </w:t>
            </w:r>
            <w:r>
              <w:rPr>
                <w:rFonts w:hint="eastAsia"/>
                <w:color w:val="000000"/>
                <w:sz w:val="20"/>
                <w:szCs w:val="20"/>
              </w:rPr>
              <w:t>数据库管理员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1、熟悉MY SQL关系型数据库的运行机制和体系架构；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2、精通SQL语言，具有丰富的数据库设计及优化经验；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3、有中大型的数据库工作经验，熟悉MY SQL分布式存储、分区存储等高并发数据存储方案；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4、可熟练使用主流分布式存储/cache产品,如</w:t>
            </w:r>
            <w:proofErr w:type="spell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redis,hbase</w:t>
            </w:r>
            <w:proofErr w:type="spell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等产品,并有应用,开发,运维等经验；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5、对数据导出及分析、统计等操作熟练者；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6、数据库备份及还原、监控等数据库服务器维护熟练者；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7、对责数据库的日常管理(包括:权限设置、安全管理，运行监控、性能调优、高可用性、备份和恢复等方面)熟练者；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8、与产品开发团队紧密配合，规划、设计、评审和优化数据库技术方案；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9、为开发、测试人员提供技术。</w:t>
            </w:r>
          </w:p>
        </w:tc>
      </w:tr>
      <w:tr w:rsidR="003E77E2" w:rsidRPr="00C87F5E" w:rsidTr="003E77E2">
        <w:trPr>
          <w:trHeight w:val="12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UI</w:t>
            </w:r>
            <w:r>
              <w:rPr>
                <w:rFonts w:hint="eastAsia"/>
                <w:color w:val="000000"/>
                <w:sz w:val="20"/>
                <w:szCs w:val="20"/>
              </w:rPr>
              <w:t>网页设计师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1、负责公司互联网的整体视觉设计、交互设计与优化，维护页面性能；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2、分析产品需求和用户需求，指定视觉设计方向，输出视觉设计规范；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3、具有良好的设计理念，把握产品界面的整体风格、色彩、页面布局等视觉表现；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4、参与产品界面视觉用户研究，站在用户角度去思考，提高产品的可用性、继而优化设计。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5、协助项目经理完成项目前期构思的具体化工作；</w:t>
            </w:r>
          </w:p>
        </w:tc>
      </w:tr>
      <w:tr w:rsidR="003E77E2" w:rsidRPr="00C87F5E" w:rsidTr="003E77E2">
        <w:trPr>
          <w:trHeight w:val="14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29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运维专员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硬件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1）负责公司平台相关业务集群的系统运维、服务监控分析、故障排查，以及紧急情况下的应急处理；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2）负责服务器端的服务部署，数据安全保护，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安全策略配置，实施调整和监控及灾难恢复、服务器的性能监控与优化</w:t>
            </w:r>
          </w:p>
        </w:tc>
      </w:tr>
      <w:tr w:rsidR="003E77E2" w:rsidRPr="00C87F5E" w:rsidTr="003E77E2">
        <w:trPr>
          <w:trHeight w:val="26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技术支持工程师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1)负责软件的使用演示、培训、应用指导；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2)负责各类项目文档撰写；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3)负责售后技术支持工作，提供客户技术咨询与解答；及时总结和处理客户使用中遇到的各类问题，定期对客户的问题进行归纳总结，反馈到公司；</w:t>
            </w:r>
          </w:p>
        </w:tc>
      </w:tr>
      <w:tr w:rsidR="003E77E2" w:rsidRPr="00C87F5E" w:rsidTr="003E77E2">
        <w:trPr>
          <w:trHeight w:val="26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跨境法律专员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E2" w:rsidRPr="00C87F5E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1）负责国内和国际各类商业合同和法律文书的起草和审核；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2）参与制定企业内部合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政策；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3）国际和国内法律、风险和诉讼事务处理；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4）为境内外业务提供合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指导意见，识别和评估跨境电子商务业务的法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及合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风险。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5）提供法律咨询及培训</w:t>
            </w:r>
          </w:p>
        </w:tc>
      </w:tr>
      <w:tr w:rsidR="003E77E2" w:rsidRPr="00C87F5E" w:rsidTr="003E77E2">
        <w:trPr>
          <w:trHeight w:val="26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风险合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审查专员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E2" w:rsidRPr="00725B24" w:rsidRDefault="003E77E2" w:rsidP="00725B24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1）协助制定部门各项规章管理制度和管理流程；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2）负责法律自营服务和产品的开发、管理、运营和维护；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3）负责法律服务板块整体业务的风险审查和管理；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4）负责来访来客人员的接待工作，组织安排重大会议及重要活动；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5）负责法律板块所有的合同编制；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6）负责与合作伙伴的关系维护；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7）负责公司或领导安排的其它工作。</w:t>
            </w:r>
          </w:p>
        </w:tc>
      </w:tr>
      <w:tr w:rsidR="003E77E2" w:rsidRPr="00C87F5E" w:rsidTr="003E77E2">
        <w:trPr>
          <w:trHeight w:val="19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33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务</w:t>
            </w:r>
            <w:proofErr w:type="gramEnd"/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1）完成公司各类法律事务处理、法律风险规避、合同管理、法律意识宣传等法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2）相关法律文件包括合同、函件等的审核；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3）协助上级做好其它日常工作；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4）处理日常诉讼纠纷包括调查取证、 立案、开庭、执行等；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5）为公司各部门提供法律咨询。</w:t>
            </w:r>
          </w:p>
        </w:tc>
      </w:tr>
      <w:tr w:rsidR="003E77E2" w:rsidRPr="00C87F5E" w:rsidTr="003E77E2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法律文秘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1）负责案件相关文件的编制、审阅、签批、催办和归档；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2）负责来访来客人员的接待工作，组织安排重大会议及重要活动；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3）负责协助法律自营服务和产品的开发、经营、管理和维护；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4）协助执行线下的法律相关工作；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5）公司或领导安排的其它工作。</w:t>
            </w:r>
          </w:p>
        </w:tc>
      </w:tr>
      <w:tr w:rsidR="003E77E2" w:rsidRPr="00C87F5E" w:rsidTr="003E77E2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合同管理及法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人员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1）完成公司各类法律事务处理、法律风险规避、合同管理、法律意识宣传等法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2）相关法律文件包括合同、函件等的审核；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3）协助上级做好其它日常工作；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4）处理日常诉讼纠纷包括调查取证、 立案、开庭、执行等；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5）为公司各部门提供法律咨询。</w:t>
            </w:r>
          </w:p>
        </w:tc>
      </w:tr>
      <w:tr w:rsidR="003E77E2" w:rsidRPr="00C87F5E" w:rsidTr="003E77E2">
        <w:trPr>
          <w:trHeight w:val="16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36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研究员助理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1）撰写月度、季度、年度、分析报告；                                   2）承担相关课题研究工作；                                              3）参与部门创新和个性化项目等相关工作；                          4）协助资料收集；</w:t>
            </w:r>
          </w:p>
        </w:tc>
      </w:tr>
      <w:tr w:rsidR="003E77E2" w:rsidRPr="00C87F5E" w:rsidTr="003E77E2">
        <w:trPr>
          <w:trHeight w:val="19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专家委员会秘书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1）负责拓展学术顾问委员会中专家库的人脉和资源；                                 2）负责和专家保持积极有效的沟通；                                     3）负责跟进专家研究成果，与各部门保持沟通；                         4）负责链接专家委员会与研究院各部门的进度协调一致；                                       5)负责处理研究院的各渠道日常工作；                                  6）协助整理渠道工作各项信息，优化渠道工作流程；                       7）通过各渠道开拓市场，对所属研究院进行开发，管理，维护渠道关系等；                                       8）协助整理渠道工作各项信息，优化渠道工作流程；</w:t>
            </w:r>
          </w:p>
        </w:tc>
      </w:tr>
      <w:tr w:rsidR="003E77E2" w:rsidRPr="00C87F5E" w:rsidTr="003E77E2">
        <w:trPr>
          <w:trHeight w:val="19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38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人力资源专员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1）协助制定年度人力资源的战略规划，并开展实施；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2）协助建立畅通的沟通渠道和有效的激励机制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3）结合人力资源各个模块内容开展相关工作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4）公司或上级领导安排的其它工作</w:t>
            </w:r>
          </w:p>
        </w:tc>
      </w:tr>
      <w:tr w:rsidR="003E77E2" w:rsidRPr="00C87F5E" w:rsidTr="003E77E2">
        <w:trPr>
          <w:trHeight w:val="20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行政管理专员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1）公司日常行政办公及后勤服务工作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2）协助内外部接待及外部事务的联络、处理等综合事务；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3）负责非生产性固定资产的调配及管理工作； 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4）负责办公车辆及司机的日常管理和调度调配工作；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5）公司及员工各种证照、资质证书的办理和管理；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6）负责行政档案管理工作；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7）负责公司各种资质、证照的办理等工作。</w:t>
            </w:r>
          </w:p>
        </w:tc>
      </w:tr>
      <w:tr w:rsidR="003E77E2" w:rsidRPr="00C87F5E" w:rsidTr="003E77E2">
        <w:trPr>
          <w:trHeight w:val="14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40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52F5D">
              <w:rPr>
                <w:rFonts w:hint="eastAsia"/>
                <w:color w:val="000000"/>
                <w:sz w:val="20"/>
                <w:szCs w:val="20"/>
              </w:rPr>
              <w:t>助理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在经理领导下负责办公室的全面工作，努力作好总经理的参谋助手，起到承上启下的作用，认真做到全方位服务。2、在经理领导下负责企业具体管理工作的布置、实施、检查、督促、落实执行情况。3、协助经理作好经营服务各项管理并督促、检查落实贯彻执行情况。4、负责各类文件的分类呈送，请集团领导阅批并转有关部门处理。5、协助经理调查研究、了解公司经营管理情况并提出处理意见或建议，供总经理决策。6、做好经理办公会议和其他会议的组织工作和会议纪录。做好决议、决定等文件的起草、发布。</w:t>
            </w:r>
          </w:p>
        </w:tc>
      </w:tr>
      <w:tr w:rsidR="003E77E2" w:rsidRPr="00C87F5E" w:rsidTr="003E77E2">
        <w:trPr>
          <w:trHeight w:val="14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行政助理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1）组织、协调公司年会、员工活动、市场类活动及各类会议，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2）负责外联工作及办理公司所需各项证照；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3）负责起草简单的公司文件；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4）负责搜集、整理公司内部信息，及时组织编写公司大事记；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5）负责组织好来客接待和相关的外联工作；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6）负责简单的财务事宜；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7）配合部门或子公司的人事招聘事宜；</w:t>
            </w:r>
          </w:p>
        </w:tc>
      </w:tr>
      <w:tr w:rsidR="003E77E2" w:rsidRPr="00C87F5E" w:rsidTr="003E77E2">
        <w:trPr>
          <w:trHeight w:val="2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42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  <w:p w:rsidR="003E77E2" w:rsidRDefault="003E77E2" w:rsidP="00725B24">
            <w:pPr>
              <w:jc w:val="center"/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）负责中机商圈</w:t>
            </w: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及各板块</w:t>
            </w: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英文网站建设所需的书面翻译工作；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）负责公司涉外接待工作；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）负责商圈海内外项目资料的翻译及资料的整理、存档工作；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）负责相关部门商务谈判及对外联络的翻译工作，包括口译和笔译；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C87F5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）协助</w:t>
            </w:r>
            <w:proofErr w:type="gramStart"/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各板主</w:t>
            </w:r>
            <w:proofErr w:type="gramEnd"/>
            <w:r w:rsidRPr="00C87F5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查询、搜集并整理英语网站资讯和信息</w:t>
            </w:r>
          </w:p>
        </w:tc>
      </w:tr>
      <w:tr w:rsidR="003E77E2" w:rsidRPr="00C87F5E" w:rsidTr="003E77E2">
        <w:trPr>
          <w:trHeight w:val="14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43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计划管理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 负责工作进度计划的制定、汇总和监督执行等管理工作；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 负责编制工作进度计划管理制度、分级产品或子公司产品开发与研发进度计划管理制度；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 负责编制工作进度计划，跟踪工作进展，并定期统计事项完成情况，更新工作进度计划内容；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4) 负责培训子公司/部门工作进度计划编制方法，与事项完成情况统计工作方法；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5) 负责汇总子公司/部门汇报的工作进度计划及事项完成情况；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6) 负责统计员工月度工作事项内容及完成情况，配合公司考核工作</w:t>
            </w:r>
          </w:p>
        </w:tc>
      </w:tr>
      <w:tr w:rsidR="003E77E2" w:rsidRPr="00C87F5E" w:rsidTr="003E77E2">
        <w:trPr>
          <w:trHeight w:val="21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预结算管理专员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1）负责土建、安装专业施工预算及工程竣工结算；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2）参与招投标商务文件的编制。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3）公司安排的其他工作</w:t>
            </w:r>
          </w:p>
        </w:tc>
      </w:tr>
      <w:tr w:rsidR="003E77E2" w:rsidRPr="00C87F5E" w:rsidTr="003E77E2">
        <w:trPr>
          <w:trHeight w:val="22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20"/>
              </w:rPr>
              <w:t>46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电气施工技术人员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1）组织电气施工图纸设计交底和施工图会审；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2）负责编写施工组织设计中电气专业的施工方案、电气工程施工分析；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3）组织落实电气施工班组技术、安全消防和现场各项规章制度交底等，并监督施工过程中的落实情况；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4）监督电气工程施工质量，编写电气工程施工资料、电气竣工图；</w:t>
            </w:r>
          </w:p>
        </w:tc>
      </w:tr>
      <w:tr w:rsidR="003E77E2" w:rsidRPr="00C87F5E" w:rsidTr="003E77E2">
        <w:trPr>
          <w:trHeight w:val="16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自动化施工技术人员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1）组织自动化专业施工图纸设计交底和施工图会审；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2）负责编写施工组织设计中自动化专业的施工方案、自动化工程施工分析；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3）组织落实自动化施工班组技术、安全消防和现场各项规章制度交底等，并监督施工过程中的落实情况；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4）监督自动化工程施工质量，编写自动化工程施工资料、竣工图；</w:t>
            </w:r>
          </w:p>
        </w:tc>
      </w:tr>
      <w:tr w:rsidR="003E77E2" w:rsidRPr="00C87F5E" w:rsidTr="003E77E2">
        <w:trPr>
          <w:trHeight w:val="18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725B24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lastRenderedPageBreak/>
              <w:t>49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机械制造技术人员</w:t>
            </w:r>
          </w:p>
          <w:p w:rsidR="003E77E2" w:rsidRPr="00C87F5E" w:rsidRDefault="003E77E2" w:rsidP="0072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1）能熟练阅读并理解机械加工、零配件工艺流程及图纸；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2）负责机械类产品（智能）的监造工作；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3）公司或领导安排的其它工作。</w:t>
            </w:r>
          </w:p>
        </w:tc>
      </w:tr>
      <w:tr w:rsidR="003E77E2" w:rsidRPr="00C87F5E" w:rsidTr="003E77E2">
        <w:trPr>
          <w:trHeight w:val="20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7E2" w:rsidRPr="00725B24" w:rsidRDefault="003E77E2" w:rsidP="00725B2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20"/>
              </w:rPr>
            </w:pPr>
            <w:r w:rsidRPr="00725B2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20"/>
              </w:rPr>
              <w:t>50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系统实施工程师</w:t>
            </w:r>
          </w:p>
          <w:p w:rsidR="003E77E2" w:rsidRPr="00725B24" w:rsidRDefault="003E77E2" w:rsidP="00725B2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E2" w:rsidRPr="00C87F5E" w:rsidRDefault="003E77E2" w:rsidP="00725B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1、协助项目经理完成面向客户系统的数据导入、实施、培训等工作；</w:t>
            </w:r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2、与客户</w:t>
            </w:r>
            <w:proofErr w:type="gramStart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方保持</w:t>
            </w:r>
            <w:proofErr w:type="gramEnd"/>
            <w:r w:rsidRPr="00C87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良好的合作，确保项目进度与质量。</w:t>
            </w:r>
          </w:p>
        </w:tc>
      </w:tr>
    </w:tbl>
    <w:p w:rsidR="00C87F5E" w:rsidRDefault="00C87F5E"/>
    <w:p w:rsidR="00203679" w:rsidRDefault="00203679"/>
    <w:sectPr w:rsidR="0020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AE" w:rsidRDefault="00E402AE" w:rsidP="00725B24">
      <w:r>
        <w:separator/>
      </w:r>
    </w:p>
  </w:endnote>
  <w:endnote w:type="continuationSeparator" w:id="0">
    <w:p w:rsidR="00E402AE" w:rsidRDefault="00E402AE" w:rsidP="0072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AE" w:rsidRDefault="00E402AE" w:rsidP="00725B24">
      <w:r>
        <w:separator/>
      </w:r>
    </w:p>
  </w:footnote>
  <w:footnote w:type="continuationSeparator" w:id="0">
    <w:p w:rsidR="00E402AE" w:rsidRDefault="00E402AE" w:rsidP="0072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90"/>
    <w:rsid w:val="00021E2A"/>
    <w:rsid w:val="00203679"/>
    <w:rsid w:val="003212E2"/>
    <w:rsid w:val="003C02FB"/>
    <w:rsid w:val="003E77E2"/>
    <w:rsid w:val="00416A76"/>
    <w:rsid w:val="0043641A"/>
    <w:rsid w:val="005A2FA3"/>
    <w:rsid w:val="00712323"/>
    <w:rsid w:val="00725B24"/>
    <w:rsid w:val="00790A36"/>
    <w:rsid w:val="00850F14"/>
    <w:rsid w:val="00973C14"/>
    <w:rsid w:val="00B163EB"/>
    <w:rsid w:val="00B32690"/>
    <w:rsid w:val="00C87F5E"/>
    <w:rsid w:val="00CF17EB"/>
    <w:rsid w:val="00D269E6"/>
    <w:rsid w:val="00E402AE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6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B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641A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43641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6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B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641A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43641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21A4-7372-4977-910B-680B2C90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wangxiaoning</dc:creator>
  <cp:lastModifiedBy>dell</cp:lastModifiedBy>
  <cp:revision>2</cp:revision>
  <dcterms:created xsi:type="dcterms:W3CDTF">2017-05-17T03:04:00Z</dcterms:created>
  <dcterms:modified xsi:type="dcterms:W3CDTF">2017-05-17T03:04:00Z</dcterms:modified>
</cp:coreProperties>
</file>