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A5" w:rsidRPr="00C171A5" w:rsidRDefault="00C171A5" w:rsidP="00C171A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4"/>
          <w:szCs w:val="24"/>
        </w:rPr>
        <w:t>重庆邮电大学2016年公开招聘专任教师岗位计划表</w:t>
      </w:r>
      <w:r w:rsidRPr="00C171A5">
        <w:rPr>
          <w:rFonts w:ascii="宋体" w:eastAsia="宋体" w:hAnsi="宋体" w:cs="宋体"/>
          <w:color w:val="343434"/>
          <w:kern w:val="0"/>
          <w:sz w:val="24"/>
          <w:szCs w:val="24"/>
        </w:rPr>
        <w:t xml:space="preserve"> </w:t>
      </w:r>
    </w:p>
    <w:tbl>
      <w:tblPr>
        <w:tblW w:w="109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67"/>
        <w:gridCol w:w="3158"/>
        <w:gridCol w:w="1860"/>
        <w:gridCol w:w="650"/>
        <w:gridCol w:w="2570"/>
      </w:tblGrid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b/>
                <w:bCs/>
                <w:color w:val="343434"/>
                <w:kern w:val="0"/>
                <w:sz w:val="22"/>
              </w:rPr>
              <w:t>所在单位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仿宋_GB2312" w:eastAsia="仿宋_GB2312" w:hAnsi="宋体" w:cs="宋体" w:hint="eastAsia"/>
                <w:b/>
                <w:bCs/>
                <w:color w:val="343434"/>
                <w:kern w:val="0"/>
                <w:sz w:val="22"/>
              </w:rPr>
              <w:t>岗位职责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仿宋_GB2312" w:eastAsia="仿宋_GB2312" w:hAnsi="宋体" w:cs="宋体" w:hint="eastAsia"/>
                <w:b/>
                <w:bCs/>
                <w:color w:val="343434"/>
                <w:kern w:val="0"/>
                <w:sz w:val="22"/>
              </w:rPr>
              <w:t>所需学科专业（方向）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仿宋_GB2312" w:eastAsia="仿宋_GB2312" w:hAnsi="宋体" w:cs="宋体" w:hint="eastAsia"/>
                <w:b/>
                <w:bCs/>
                <w:color w:val="343434"/>
                <w:kern w:val="0"/>
                <w:sz w:val="22"/>
              </w:rPr>
              <w:t>需求层次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仿宋_GB2312" w:eastAsia="仿宋_GB2312" w:hAnsi="宋体" w:cs="宋体" w:hint="eastAsia"/>
                <w:b/>
                <w:bCs/>
                <w:color w:val="343434"/>
                <w:kern w:val="0"/>
                <w:sz w:val="22"/>
              </w:rPr>
              <w:t>计划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</w:r>
            <w:r w:rsidRPr="00C171A5">
              <w:rPr>
                <w:rFonts w:ascii="仿宋_GB2312" w:eastAsia="仿宋_GB2312" w:hAnsi="宋体" w:cs="宋体" w:hint="eastAsia"/>
                <w:b/>
                <w:bCs/>
                <w:color w:val="343434"/>
                <w:kern w:val="0"/>
                <w:sz w:val="22"/>
              </w:rPr>
              <w:t>人数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仿宋_GB2312" w:eastAsia="仿宋_GB2312" w:hAnsi="宋体" w:cs="宋体" w:hint="eastAsia"/>
                <w:b/>
                <w:bCs/>
                <w:color w:val="343434"/>
                <w:kern w:val="0"/>
                <w:sz w:val="22"/>
              </w:rPr>
              <w:t>咨询方式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通信与信息工程学院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电路与系统、电磁场与微波技术、通信与信息系统、信号与信息处理、电子与通信工程、电子科学与技术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10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闫老师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02362461194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yanying@cqupt.edu.cn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计算机科学与技术学院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计算机科学与技术、模式识别与智能系统、智能交通管理、地图学与地理信息系统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11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曾老师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02362461424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zenglm@cqupt.edu.cn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自动化学院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电气工程、电力系统及其自动化、电机与电器、控制理论与控制工程、检测技术与自动化装置、模式识别与智能系统、精密仪器及机械、控制科学与工程、系统工程、导航、制导与控制、集成电路工程、控制工程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/高级工程师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7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proofErr w:type="gramStart"/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慕老师</w:t>
            </w:r>
            <w:proofErr w:type="gramEnd"/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02362471304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mucl@cqupt.edu.cn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先进制造工程学院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机械工程、高级制造技术、机械制造及自动化、机械电子工程、机械设计及理论、车辆工程、工程力学、工业工程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/高级工程师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8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李老师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02362480054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lixueqin@cqupt.edu.cn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光电工程学院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电子科学与技术、光学、光学工程、电磁场与微波技术、微电子学与固体电子学、电路与系统、物理电子学、电工理论与新技术、集成电路工程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8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刘老师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02362460522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liuxr@cqupt.edu.cn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软件工程学院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计算机科学与技术、软件工程、信息与通信工程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7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夏老师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02362487730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xiasf@cqupt.edu.cn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具有企业开发工作经历的优秀硕士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3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生物信息学院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生物信息学、生物医学工程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 xml:space="preserve">/优秀博士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3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王老师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02362460905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wanggl@cqupt.edu.cn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理学院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计算数学、应用数学、运筹学与控制论、系统理论、统计学、应用统计、凝聚态物理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7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黄老师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02362471721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huangyh@cqupt.edu.cn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经济管理学院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金融工程、金融学、会计学、市场营销管理、人力资源管理、管理科学与工程、营运与供应链管理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7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吴老师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02362461439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wuliping@cqupt.edu.cn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传媒艺术学院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艺术类、文学类、新闻传播学类、新闻与传播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lastRenderedPageBreak/>
              <w:t>/高级工程师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lastRenderedPageBreak/>
              <w:t>5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田老师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02362461192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lastRenderedPageBreak/>
              <w:t>tianfr@cqupt.edu.cn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lastRenderedPageBreak/>
              <w:t>外国语学院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英语语言文学、英语翻译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3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李老师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02362460060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lixuan@cqupt.edu.cn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法学院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知识产权、知识产权法学、经济法学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2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苟老师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02362461824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goujy@cqupt.edu.cn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 xml:space="preserve">马克思主义学院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马克思主义理论类、哲学类、政治学类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赵老师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02362475115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zhaocf@cqupt.edu.cn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体育学院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体育人文社会学、体育教育训练学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2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陈老师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02362461924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chenqiuzuo@cqupt.edu.cn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优秀硕士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2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 xml:space="preserve">电子信息与网络工程研究院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通信与信息系统、电子与通信工程、计算机科学与技术、计算机应用技术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5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王老师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18203008916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wangly@cqupt.edu.cn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>具有知名企业工作经历和高级职称的优秀硕士/知名高校优秀硕士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2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A5" w:rsidRPr="00C171A5" w:rsidRDefault="00C171A5" w:rsidP="00C171A5">
            <w:pPr>
              <w:widowControl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</w:p>
        </w:tc>
      </w:tr>
      <w:tr w:rsidR="00C171A5" w:rsidRPr="00C171A5" w:rsidTr="00C171A5">
        <w:trPr>
          <w:tblCellSpacing w:w="0" w:type="dxa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国防信息工程技术研究院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教学及科研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通信与信息系统、信号与信息处理、网络空间安全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省部级及以上人才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/优秀博士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/具有知名企业工作经历和高级职称的优秀硕士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4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1A5" w:rsidRPr="00C171A5" w:rsidRDefault="00C171A5" w:rsidP="00C171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t>吴老师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02362487993</w:t>
            </w:r>
            <w:r w:rsidRPr="00C171A5">
              <w:rPr>
                <w:rFonts w:ascii="宋体" w:eastAsia="宋体" w:hAnsi="宋体" w:cs="宋体" w:hint="eastAsia"/>
                <w:color w:val="343434"/>
                <w:kern w:val="0"/>
                <w:sz w:val="22"/>
              </w:rPr>
              <w:br/>
              <w:t>wudz@cqupt.edu.cn</w:t>
            </w:r>
            <w:r w:rsidRPr="00C171A5"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171A5" w:rsidRPr="00C171A5" w:rsidRDefault="00C171A5" w:rsidP="00C171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b/>
          <w:bCs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b/>
          <w:bCs/>
          <w:color w:val="343434"/>
          <w:kern w:val="0"/>
          <w:sz w:val="28"/>
          <w:szCs w:val="28"/>
        </w:rPr>
        <w:t>重庆邮电大学人事处/人才交流中心联系方式：</w:t>
      </w:r>
      <w:r w:rsidRPr="00C171A5">
        <w:rPr>
          <w:rFonts w:ascii="宋体" w:eastAsia="宋体" w:hAnsi="宋体" w:cs="宋体"/>
          <w:color w:val="343434"/>
          <w:kern w:val="0"/>
          <w:sz w:val="24"/>
          <w:szCs w:val="24"/>
        </w:rPr>
        <w:t xml:space="preserve">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单位：重庆邮电大学人事处/人才交流中心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>地址：重庆市南岸区崇文路2号</w:t>
      </w:r>
      <w:r w:rsidRPr="00C171A5">
        <w:rPr>
          <w:rFonts w:ascii="宋体" w:eastAsia="宋体" w:hAnsi="宋体" w:cs="宋体"/>
          <w:color w:val="343434"/>
          <w:kern w:val="0"/>
          <w:sz w:val="24"/>
          <w:szCs w:val="24"/>
        </w:rPr>
        <w:t xml:space="preserve">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>邮编：400065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  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E-mail：jszp@cqupt.edu.cn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>联系电话：023－62460012</w:t>
      </w:r>
      <w:r w:rsidRPr="00C171A5">
        <w:rPr>
          <w:rFonts w:ascii="宋体" w:eastAsia="宋体" w:hAnsi="宋体" w:cs="宋体"/>
          <w:color w:val="343434"/>
          <w:kern w:val="0"/>
          <w:sz w:val="24"/>
          <w:szCs w:val="24"/>
        </w:rPr>
        <w:t xml:space="preserve">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>联系人：曾老师 苟老师 胡老师</w:t>
      </w:r>
      <w:r w:rsidRPr="00C171A5">
        <w:rPr>
          <w:rFonts w:ascii="宋体" w:eastAsia="宋体" w:hAnsi="宋体" w:cs="宋体"/>
          <w:color w:val="343434"/>
          <w:kern w:val="0"/>
          <w:sz w:val="24"/>
          <w:szCs w:val="24"/>
        </w:rPr>
        <w:t xml:space="preserve">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lastRenderedPageBreak/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人事处网站：http://rsc.cqupt.edu.cn </w:t>
      </w:r>
    </w:p>
    <w:p w:rsidR="00C171A5" w:rsidRPr="00C171A5" w:rsidRDefault="00C171A5" w:rsidP="00C171A5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43434"/>
          <w:kern w:val="0"/>
          <w:sz w:val="24"/>
          <w:szCs w:val="24"/>
        </w:rPr>
      </w:pP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 </w:t>
      </w:r>
      <w:r w:rsidRPr="00C171A5"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  </w:t>
      </w:r>
      <w:r w:rsidRPr="00C171A5">
        <w:rPr>
          <w:rFonts w:ascii="仿宋" w:eastAsia="仿宋" w:hAnsi="仿宋" w:cs="宋体" w:hint="eastAsia"/>
          <w:color w:val="343434"/>
          <w:kern w:val="0"/>
          <w:sz w:val="28"/>
          <w:szCs w:val="28"/>
        </w:rPr>
        <w:t xml:space="preserve">学校网站：http://www.cqupt.edu.cn </w:t>
      </w:r>
    </w:p>
    <w:p w:rsidR="00DD3CF5" w:rsidRPr="00C171A5" w:rsidRDefault="00DD3CF5">
      <w:bookmarkStart w:id="0" w:name="_GoBack"/>
      <w:bookmarkEnd w:id="0"/>
    </w:p>
    <w:sectPr w:rsidR="00DD3CF5" w:rsidRPr="00C17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98"/>
    <w:rsid w:val="00140498"/>
    <w:rsid w:val="00C171A5"/>
    <w:rsid w:val="00D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9120">
                  <w:marLeft w:val="120"/>
                  <w:marRight w:val="105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2071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8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2016-03-28T02:23:00Z</dcterms:created>
  <dcterms:modified xsi:type="dcterms:W3CDTF">2016-03-28T02:23:00Z</dcterms:modified>
</cp:coreProperties>
</file>